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7D8" w:rsidRPr="006E17D8" w:rsidRDefault="006E17D8" w:rsidP="006E17D8">
      <w:pPr>
        <w:adjustRightInd w:val="0"/>
        <w:snapToGrid w:val="0"/>
        <w:spacing w:beforeLines="50"/>
        <w:jc w:val="center"/>
        <w:rPr>
          <w:rFonts w:ascii="方正小标宋简体" w:eastAsia="方正小标宋简体" w:hAnsi="黑体" w:cs="黑体" w:hint="eastAsia"/>
          <w:bCs/>
          <w:sz w:val="44"/>
          <w:szCs w:val="44"/>
        </w:rPr>
      </w:pPr>
      <w:r w:rsidRPr="006E17D8">
        <w:rPr>
          <w:rFonts w:ascii="方正小标宋简体" w:eastAsia="方正小标宋简体" w:hAnsi="黑体" w:cs="黑体" w:hint="eastAsia"/>
          <w:bCs/>
          <w:sz w:val="44"/>
          <w:szCs w:val="44"/>
        </w:rPr>
        <w:t>项目征集简表</w:t>
      </w:r>
    </w:p>
    <w:tbl>
      <w:tblPr>
        <w:tblpPr w:leftFromText="180" w:rightFromText="180" w:vertAnchor="page" w:horzAnchor="margin" w:tblpY="2971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76"/>
        <w:gridCol w:w="3119"/>
        <w:gridCol w:w="1842"/>
        <w:gridCol w:w="1134"/>
        <w:gridCol w:w="993"/>
        <w:gridCol w:w="1275"/>
        <w:gridCol w:w="3293"/>
      </w:tblGrid>
      <w:tr w:rsidR="006E17D8" w:rsidTr="006E17D8">
        <w:trPr>
          <w:trHeight w:val="1473"/>
        </w:trPr>
        <w:tc>
          <w:tcPr>
            <w:tcW w:w="1242" w:type="dxa"/>
            <w:vAlign w:val="center"/>
          </w:tcPr>
          <w:p w:rsidR="006E17D8" w:rsidRDefault="006E17D8" w:rsidP="006E17D8">
            <w:pPr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项目名称</w:t>
            </w:r>
          </w:p>
        </w:tc>
        <w:tc>
          <w:tcPr>
            <w:tcW w:w="1276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行业领域</w:t>
            </w:r>
          </w:p>
        </w:tc>
        <w:tc>
          <w:tcPr>
            <w:tcW w:w="3119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承担单位（企业）概况</w:t>
            </w:r>
          </w:p>
        </w:tc>
        <w:tc>
          <w:tcPr>
            <w:tcW w:w="1842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黑体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中科院合作单位情况</w:t>
            </w:r>
          </w:p>
        </w:tc>
        <w:tc>
          <w:tcPr>
            <w:tcW w:w="1134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协议签约起止时间</w:t>
            </w:r>
          </w:p>
        </w:tc>
        <w:tc>
          <w:tcPr>
            <w:tcW w:w="993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协议签约金额（万元）</w:t>
            </w:r>
          </w:p>
        </w:tc>
        <w:tc>
          <w:tcPr>
            <w:tcW w:w="1275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企业已支付研究所金额（万元）</w:t>
            </w:r>
          </w:p>
        </w:tc>
        <w:tc>
          <w:tcPr>
            <w:tcW w:w="3293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黑体" w:hAnsi="宋体"/>
                <w:b/>
              </w:rPr>
            </w:pPr>
            <w:r>
              <w:rPr>
                <w:rFonts w:ascii="黑体" w:eastAsia="黑体" w:hAnsi="黑体" w:hint="eastAsia"/>
                <w:sz w:val="24"/>
              </w:rPr>
              <w:t>项目简介（研究内容、预期目标、经济效益）</w:t>
            </w:r>
          </w:p>
        </w:tc>
      </w:tr>
      <w:tr w:rsidR="006E17D8" w:rsidTr="006E17D8">
        <w:trPr>
          <w:trHeight w:val="4464"/>
        </w:trPr>
        <w:tc>
          <w:tcPr>
            <w:tcW w:w="1242" w:type="dxa"/>
            <w:vAlign w:val="center"/>
          </w:tcPr>
          <w:p w:rsidR="006E17D8" w:rsidRDefault="006E17D8" w:rsidP="006E17D8">
            <w:pPr>
              <w:rPr>
                <w:rFonts w:ascii="仿宋_GB2312" w:eastAsia="仿宋_GB2312" w:hAnsi="宋体"/>
              </w:rPr>
            </w:pPr>
          </w:p>
        </w:tc>
        <w:tc>
          <w:tcPr>
            <w:tcW w:w="1276" w:type="dxa"/>
            <w:vAlign w:val="center"/>
          </w:tcPr>
          <w:p w:rsidR="006E17D8" w:rsidRDefault="006E17D8" w:rsidP="006E17D8">
            <w:pPr>
              <w:rPr>
                <w:rFonts w:ascii="仿宋_GB2312" w:eastAsia="仿宋_GB2312" w:hAnsi="宋体"/>
              </w:rPr>
            </w:pPr>
          </w:p>
        </w:tc>
        <w:tc>
          <w:tcPr>
            <w:tcW w:w="3119" w:type="dxa"/>
            <w:vAlign w:val="center"/>
          </w:tcPr>
          <w:p w:rsidR="006E17D8" w:rsidRDefault="006E17D8" w:rsidP="006E17D8">
            <w:pPr>
              <w:jc w:val="left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企业全称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  </w:t>
            </w:r>
            <w:r>
              <w:rPr>
                <w:rFonts w:ascii="仿宋_GB2312" w:eastAsia="仿宋_GB2312" w:hAnsi="宋体" w:hint="eastAsia"/>
              </w:rPr>
              <w:t xml:space="preserve">                                                    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注册资金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，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上年度（2022年）          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总资产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，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主营业务收入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，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净利润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，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缴  税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，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研发费用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</w:t>
            </w:r>
            <w:r>
              <w:rPr>
                <w:rFonts w:ascii="仿宋_GB2312" w:eastAsia="仿宋_GB2312" w:hAnsi="宋体" w:hint="eastAsia"/>
                <w:sz w:val="24"/>
              </w:rPr>
              <w:t>万元</w:t>
            </w:r>
            <w:r>
              <w:rPr>
                <w:rFonts w:ascii="仿宋_GB2312" w:eastAsia="仿宋_GB2312" w:hAnsi="宋体" w:hint="eastAsia"/>
              </w:rPr>
              <w:t>。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  <w:color w:val="FF0000"/>
              </w:rPr>
            </w:pPr>
            <w:r>
              <w:rPr>
                <w:rFonts w:ascii="仿宋_GB2312" w:eastAsia="仿宋_GB2312" w:hAnsi="宋体" w:hint="eastAsia"/>
                <w:color w:val="FF0000"/>
              </w:rPr>
              <w:t>※</w:t>
            </w:r>
            <w:r>
              <w:rPr>
                <w:rFonts w:ascii="仿宋_GB2312" w:eastAsia="仿宋_GB2312" w:hAnsi="宋体" w:hint="eastAsia"/>
                <w:color w:val="FF0000"/>
                <w:sz w:val="24"/>
              </w:rPr>
              <w:t>所有财务数据必须真实有效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资质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</w:rPr>
              <w:t xml:space="preserve">    </w:t>
            </w:r>
          </w:p>
        </w:tc>
        <w:tc>
          <w:tcPr>
            <w:tcW w:w="1842" w:type="dxa"/>
            <w:vAlign w:val="center"/>
          </w:tcPr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合作单位全称</w:t>
            </w:r>
            <w:r>
              <w:rPr>
                <w:rFonts w:ascii="仿宋_GB2312" w:eastAsia="仿宋_GB2312" w:hAnsi="宋体" w:hint="eastAsia"/>
              </w:rPr>
              <w:t>：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联系人</w:t>
            </w:r>
            <w:r>
              <w:rPr>
                <w:rFonts w:ascii="仿宋_GB2312" w:eastAsia="仿宋_GB2312" w:hAnsi="宋体" w:hint="eastAsia"/>
              </w:rPr>
              <w:t>：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</w:p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电话</w:t>
            </w:r>
            <w:r>
              <w:rPr>
                <w:rFonts w:ascii="仿宋_GB2312" w:eastAsia="仿宋_GB2312" w:hAnsi="宋体" w:hint="eastAsia"/>
              </w:rPr>
              <w:t>：</w:t>
            </w:r>
            <w:r>
              <w:rPr>
                <w:rFonts w:ascii="仿宋_GB2312" w:eastAsia="仿宋_GB2312" w:hAnsi="宋体" w:hint="eastAsia"/>
                <w:u w:val="single"/>
              </w:rPr>
              <w:t xml:space="preserve">               </w:t>
            </w:r>
            <w:r>
              <w:rPr>
                <w:rFonts w:ascii="仿宋_GB2312" w:eastAsia="仿宋_GB2312" w:hAnsi="宋体" w:hint="eastAsi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993" w:type="dxa"/>
            <w:vAlign w:val="center"/>
          </w:tcPr>
          <w:p w:rsidR="006E17D8" w:rsidRDefault="006E17D8" w:rsidP="006E17D8">
            <w:pPr>
              <w:jc w:val="center"/>
              <w:rPr>
                <w:rFonts w:ascii="仿宋_GB2312" w:eastAsia="仿宋_GB2312" w:hAnsi="宋体"/>
                <w:b/>
              </w:rPr>
            </w:pPr>
          </w:p>
        </w:tc>
        <w:tc>
          <w:tcPr>
            <w:tcW w:w="1275" w:type="dxa"/>
            <w:vAlign w:val="center"/>
          </w:tcPr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</w:p>
        </w:tc>
        <w:tc>
          <w:tcPr>
            <w:tcW w:w="3293" w:type="dxa"/>
            <w:vAlign w:val="center"/>
          </w:tcPr>
          <w:p w:rsidR="006E17D8" w:rsidRDefault="006E17D8" w:rsidP="006E17D8">
            <w:pPr>
              <w:jc w:val="left"/>
              <w:rPr>
                <w:rFonts w:ascii="仿宋_GB2312" w:eastAsia="仿宋_GB2312" w:hAnsi="宋体"/>
              </w:rPr>
            </w:pPr>
          </w:p>
        </w:tc>
      </w:tr>
    </w:tbl>
    <w:p w:rsidR="00356B4B" w:rsidRDefault="00356B4B">
      <w:pPr>
        <w:rPr>
          <w:rFonts w:hint="eastAsia"/>
        </w:rPr>
      </w:pPr>
    </w:p>
    <w:sectPr w:rsidR="00356B4B" w:rsidSect="006E17D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A2B" w:rsidRDefault="000E6A2B" w:rsidP="006E17D8">
      <w:r>
        <w:separator/>
      </w:r>
    </w:p>
  </w:endnote>
  <w:endnote w:type="continuationSeparator" w:id="0">
    <w:p w:rsidR="000E6A2B" w:rsidRDefault="000E6A2B" w:rsidP="006E1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A2B" w:rsidRDefault="000E6A2B" w:rsidP="006E17D8">
      <w:r>
        <w:separator/>
      </w:r>
    </w:p>
  </w:footnote>
  <w:footnote w:type="continuationSeparator" w:id="0">
    <w:p w:rsidR="000E6A2B" w:rsidRDefault="000E6A2B" w:rsidP="006E1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7D8"/>
    <w:rsid w:val="000B6FE6"/>
    <w:rsid w:val="000E6A2B"/>
    <w:rsid w:val="00157CAC"/>
    <w:rsid w:val="00356B4B"/>
    <w:rsid w:val="006E17D8"/>
    <w:rsid w:val="00E52B2C"/>
    <w:rsid w:val="00E92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D8"/>
    <w:pPr>
      <w:widowControl w:val="0"/>
      <w:spacing w:line="240" w:lineRule="auto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1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17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E17D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E17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Organization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2023-05-10T03:30:00Z</dcterms:created>
  <dcterms:modified xsi:type="dcterms:W3CDTF">2023-05-10T03:31:00Z</dcterms:modified>
</cp:coreProperties>
</file>